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5A21" w:rsidRPr="00336405" w:rsidRDefault="004D5A21" w:rsidP="0070195B">
      <w:pPr>
        <w:pStyle w:val="Naslov1"/>
        <w:spacing w:before="0" w:after="0" w:line="260" w:lineRule="atLeast"/>
        <w:jc w:val="center"/>
        <w:rPr>
          <w:sz w:val="24"/>
          <w:szCs w:val="24"/>
        </w:rPr>
      </w:pPr>
      <w:bookmarkStart w:id="0" w:name="_Toc63851487"/>
      <w:r w:rsidRPr="00336405">
        <w:rPr>
          <w:sz w:val="24"/>
          <w:szCs w:val="24"/>
        </w:rPr>
        <w:t>SEZNAM REFERENC</w:t>
      </w:r>
      <w:bookmarkEnd w:id="0"/>
      <w:r w:rsidRPr="00336405">
        <w:rPr>
          <w:sz w:val="24"/>
          <w:szCs w:val="24"/>
        </w:rPr>
        <w:t xml:space="preserve"> </w:t>
      </w:r>
    </w:p>
    <w:p w:rsidR="004D5A21" w:rsidRPr="00336405" w:rsidRDefault="004D5A21" w:rsidP="00336405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:rsidR="004D5A21" w:rsidRPr="00336405" w:rsidRDefault="004D5A21" w:rsidP="0070195B">
      <w:pPr>
        <w:pStyle w:val="Odstavekseznama"/>
        <w:keepNext/>
        <w:ind w:left="0"/>
        <w:rPr>
          <w:rFonts w:cs="Arial"/>
          <w:szCs w:val="20"/>
          <w:highlight w:val="yellow"/>
        </w:rPr>
      </w:pPr>
    </w:p>
    <w:p w:rsidR="004D5A21" w:rsidRDefault="004D5A21" w:rsidP="0070195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4D5A21">
        <w:rPr>
          <w:rFonts w:ascii="Arial" w:hAnsi="Arial" w:cs="Arial"/>
          <w:b/>
          <w:sz w:val="20"/>
          <w:szCs w:val="20"/>
        </w:rPr>
        <w:t>Naziv in sedež ponudnika:</w:t>
      </w:r>
      <w:r w:rsidRPr="004D5A21">
        <w:rPr>
          <w:rFonts w:ascii="Arial" w:hAnsi="Arial" w:cs="Arial"/>
          <w:sz w:val="20"/>
          <w:szCs w:val="20"/>
        </w:rPr>
        <w:t xml:space="preserve"> __________________________________________________________</w:t>
      </w:r>
    </w:p>
    <w:p w:rsidR="00336405" w:rsidRPr="004D5A21" w:rsidRDefault="00336405" w:rsidP="0070195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:rsidR="004D5A21" w:rsidRPr="004D5A21" w:rsidRDefault="004D5A21" w:rsidP="003842D4">
      <w:pPr>
        <w:spacing w:line="260" w:lineRule="atLeast"/>
        <w:ind w:left="1843" w:hanging="1843"/>
        <w:jc w:val="both"/>
        <w:rPr>
          <w:rFonts w:ascii="Arial" w:hAnsi="Arial" w:cs="Arial"/>
          <w:sz w:val="20"/>
          <w:szCs w:val="20"/>
        </w:rPr>
      </w:pPr>
      <w:r w:rsidRPr="004D5A21">
        <w:rPr>
          <w:rFonts w:ascii="Arial" w:hAnsi="Arial" w:cs="Arial"/>
          <w:b/>
          <w:sz w:val="20"/>
          <w:szCs w:val="20"/>
        </w:rPr>
        <w:t>Predmet naročila:</w:t>
      </w:r>
      <w:r w:rsidRPr="004D5A21">
        <w:rPr>
          <w:rFonts w:ascii="Arial" w:hAnsi="Arial" w:cs="Arial"/>
          <w:sz w:val="20"/>
          <w:szCs w:val="20"/>
        </w:rPr>
        <w:t xml:space="preserve"> </w:t>
      </w:r>
      <w:r w:rsidR="003842D4" w:rsidRPr="003842D4">
        <w:rPr>
          <w:rFonts w:ascii="Arial" w:hAnsi="Arial" w:cs="Arial"/>
          <w:sz w:val="20"/>
          <w:szCs w:val="20"/>
        </w:rPr>
        <w:t>Izvedba cenitev nepremičnin, prizadetih v poplavah in plazovih avgusta 2023</w:t>
      </w:r>
    </w:p>
    <w:p w:rsidR="004D5A21" w:rsidRPr="004D5A21" w:rsidRDefault="004D5A21" w:rsidP="0070195B">
      <w:pPr>
        <w:spacing w:line="260" w:lineRule="atLeast"/>
        <w:jc w:val="both"/>
        <w:rPr>
          <w:rFonts w:ascii="Arial" w:hAnsi="Arial" w:cs="Arial"/>
          <w:sz w:val="20"/>
          <w:szCs w:val="24"/>
          <w:lang w:val="pl-PL" w:eastAsia="en-US"/>
        </w:rPr>
      </w:pPr>
    </w:p>
    <w:p w:rsidR="004D5A21" w:rsidRDefault="004D5A21" w:rsidP="0070195B">
      <w:pPr>
        <w:spacing w:line="260" w:lineRule="atLeast"/>
        <w:jc w:val="both"/>
        <w:rPr>
          <w:rFonts w:ascii="Arial" w:hAnsi="Arial" w:cs="Arial"/>
          <w:sz w:val="20"/>
          <w:szCs w:val="24"/>
          <w:lang w:val="pl-PL" w:eastAsia="en-US"/>
        </w:rPr>
      </w:pPr>
      <w:r w:rsidRPr="004D5A21">
        <w:rPr>
          <w:rFonts w:ascii="Arial" w:hAnsi="Arial" w:cs="Arial"/>
          <w:sz w:val="20"/>
          <w:szCs w:val="20"/>
        </w:rPr>
        <w:t xml:space="preserve">Na podlagi dokumentacije v zvezi z oddajo javnega naročila z naročnikovo oznako </w:t>
      </w:r>
      <w:r w:rsidR="003842D4">
        <w:rPr>
          <w:rFonts w:ascii="Arial" w:hAnsi="Arial" w:cs="Arial"/>
          <w:sz w:val="20"/>
          <w:szCs w:val="20"/>
        </w:rPr>
        <w:t xml:space="preserve">430-4/2024 </w:t>
      </w:r>
      <w:r w:rsidRPr="004D5A21">
        <w:rPr>
          <w:rFonts w:ascii="Arial" w:hAnsi="Arial" w:cs="Arial"/>
          <w:sz w:val="20"/>
          <w:szCs w:val="20"/>
        </w:rPr>
        <w:t xml:space="preserve">podajamo </w:t>
      </w:r>
      <w:r w:rsidRPr="004D5A21">
        <w:rPr>
          <w:rFonts w:ascii="Arial" w:hAnsi="Arial" w:cs="Arial"/>
          <w:b/>
          <w:sz w:val="20"/>
          <w:szCs w:val="20"/>
        </w:rPr>
        <w:t xml:space="preserve">seznam </w:t>
      </w:r>
      <w:proofErr w:type="gramStart"/>
      <w:r w:rsidRPr="004D5A21">
        <w:rPr>
          <w:rFonts w:ascii="Arial" w:hAnsi="Arial" w:cs="Arial"/>
          <w:b/>
          <w:sz w:val="20"/>
          <w:szCs w:val="20"/>
        </w:rPr>
        <w:t>referenc</w:t>
      </w:r>
      <w:proofErr w:type="gramEnd"/>
      <w:r w:rsidRPr="004D5A21">
        <w:rPr>
          <w:rFonts w:ascii="Arial" w:hAnsi="Arial" w:cs="Arial"/>
          <w:b/>
          <w:sz w:val="20"/>
          <w:szCs w:val="20"/>
        </w:rPr>
        <w:t xml:space="preserve"> oziroma referenčnih izjav</w:t>
      </w:r>
      <w:r>
        <w:rPr>
          <w:rFonts w:ascii="Arial" w:hAnsi="Arial" w:cs="Arial"/>
          <w:sz w:val="20"/>
          <w:szCs w:val="20"/>
        </w:rPr>
        <w:t xml:space="preserve">, ki izkazujejo, da </w:t>
      </w:r>
      <w:r w:rsidR="00BD6D74">
        <w:rPr>
          <w:rFonts w:ascii="Arial" w:hAnsi="Arial" w:cs="Arial"/>
          <w:sz w:val="20"/>
          <w:szCs w:val="20"/>
        </w:rPr>
        <w:t xml:space="preserve">je vsak prijavljeni cenilec </w:t>
      </w:r>
      <w:r w:rsidR="00F57786" w:rsidRPr="00F57786">
        <w:rPr>
          <w:rFonts w:ascii="Arial" w:hAnsi="Arial" w:cs="Arial"/>
          <w:sz w:val="20"/>
          <w:szCs w:val="20"/>
        </w:rPr>
        <w:t xml:space="preserve">v zadnjih treh letih, šteto od dneva objave obvestila o </w:t>
      </w:r>
      <w:r w:rsidR="00F57786">
        <w:rPr>
          <w:rFonts w:ascii="Arial" w:hAnsi="Arial" w:cs="Arial"/>
          <w:sz w:val="20"/>
          <w:szCs w:val="20"/>
        </w:rPr>
        <w:t>predmetnem</w:t>
      </w:r>
      <w:r w:rsidR="00F57786" w:rsidRPr="00F57786">
        <w:rPr>
          <w:rFonts w:ascii="Arial" w:hAnsi="Arial" w:cs="Arial"/>
          <w:sz w:val="20"/>
          <w:szCs w:val="20"/>
        </w:rPr>
        <w:t xml:space="preserve"> naročilu na portalu javnih naročil</w:t>
      </w:r>
      <w:r w:rsidR="00F57786">
        <w:rPr>
          <w:rFonts w:ascii="Arial" w:hAnsi="Arial" w:cs="Arial"/>
          <w:sz w:val="20"/>
          <w:szCs w:val="20"/>
        </w:rPr>
        <w:t>,</w:t>
      </w:r>
      <w:r w:rsidRPr="004D5A21">
        <w:rPr>
          <w:rFonts w:ascii="Arial" w:hAnsi="Arial" w:cs="Arial"/>
          <w:sz w:val="20"/>
          <w:szCs w:val="20"/>
        </w:rPr>
        <w:t xml:space="preserve"> pravočasno</w:t>
      </w:r>
      <w:r>
        <w:rPr>
          <w:rFonts w:ascii="Arial" w:hAnsi="Arial" w:cs="Arial"/>
          <w:sz w:val="20"/>
          <w:szCs w:val="20"/>
        </w:rPr>
        <w:t xml:space="preserve">, strokovno in </w:t>
      </w:r>
      <w:r w:rsidR="00591A15">
        <w:rPr>
          <w:rFonts w:ascii="Arial" w:hAnsi="Arial" w:cs="Arial"/>
          <w:sz w:val="20"/>
          <w:szCs w:val="20"/>
        </w:rPr>
        <w:t>kakovostno</w:t>
      </w:r>
      <w:r>
        <w:rPr>
          <w:rFonts w:ascii="Arial" w:hAnsi="Arial" w:cs="Arial"/>
          <w:sz w:val="20"/>
          <w:szCs w:val="20"/>
        </w:rPr>
        <w:t xml:space="preserve"> i</w:t>
      </w:r>
      <w:r w:rsidR="00BD6D74">
        <w:rPr>
          <w:rFonts w:ascii="Arial" w:hAnsi="Arial" w:cs="Arial"/>
          <w:sz w:val="20"/>
          <w:szCs w:val="20"/>
        </w:rPr>
        <w:t>zdelal vsaj 10 cenitev, katerih predmet je bila stanovanjska hiša</w:t>
      </w:r>
      <w:r w:rsidRPr="004D5A21">
        <w:rPr>
          <w:rFonts w:ascii="Arial" w:hAnsi="Arial" w:cs="Arial"/>
          <w:sz w:val="20"/>
          <w:szCs w:val="24"/>
          <w:lang w:val="pl-PL" w:eastAsia="en-US"/>
        </w:rPr>
        <w:t>:</w:t>
      </w:r>
    </w:p>
    <w:p w:rsidR="0070195B" w:rsidRDefault="0070195B" w:rsidP="004D5A21">
      <w:pPr>
        <w:spacing w:line="260" w:lineRule="exact"/>
        <w:jc w:val="both"/>
        <w:rPr>
          <w:rFonts w:ascii="Arial" w:hAnsi="Arial" w:cs="Arial"/>
          <w:sz w:val="20"/>
          <w:szCs w:val="24"/>
          <w:lang w:val="pl-PL" w:eastAsia="en-US"/>
        </w:rPr>
      </w:pPr>
      <w:bookmarkStart w:id="1" w:name="_GoBack"/>
      <w:bookmarkEnd w:id="1"/>
    </w:p>
    <w:p w:rsidR="00BD6D74" w:rsidRPr="00A4199B" w:rsidRDefault="00BD6D74" w:rsidP="004D5A21">
      <w:pPr>
        <w:spacing w:line="260" w:lineRule="exact"/>
        <w:jc w:val="both"/>
        <w:rPr>
          <w:rFonts w:ascii="Arial" w:hAnsi="Arial" w:cs="Arial"/>
          <w:b/>
          <w:sz w:val="20"/>
          <w:szCs w:val="24"/>
          <w:lang w:val="pl-PL" w:eastAsia="en-US"/>
        </w:rPr>
      </w:pPr>
      <w:r w:rsidRPr="00A4199B">
        <w:rPr>
          <w:rFonts w:ascii="Arial" w:hAnsi="Arial" w:cs="Arial"/>
          <w:b/>
          <w:sz w:val="20"/>
          <w:szCs w:val="24"/>
          <w:lang w:val="pl-PL" w:eastAsia="en-US"/>
        </w:rPr>
        <w:t>Ime in priimek cenilca: ________________________________</w:t>
      </w:r>
    </w:p>
    <w:p w:rsidR="0070195B" w:rsidRPr="00BD6D74" w:rsidRDefault="0070195B" w:rsidP="0070195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71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"/>
        <w:gridCol w:w="4965"/>
        <w:gridCol w:w="1672"/>
      </w:tblGrid>
      <w:tr w:rsidR="0043628F" w:rsidRPr="0070195B" w:rsidTr="006E7A5E">
        <w:trPr>
          <w:trHeight w:val="567"/>
          <w:jc w:val="center"/>
        </w:trPr>
        <w:tc>
          <w:tcPr>
            <w:tcW w:w="559" w:type="dxa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43628F" w:rsidRPr="0070195B" w:rsidRDefault="0043628F" w:rsidP="003D0CD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70195B">
              <w:rPr>
                <w:rFonts w:ascii="Arial" w:hAnsi="Arial" w:cs="Arial"/>
                <w:b/>
                <w:sz w:val="20"/>
                <w:szCs w:val="20"/>
              </w:rPr>
              <w:t>Zap.</w:t>
            </w:r>
            <w:proofErr w:type="gramEnd"/>
            <w:r w:rsidRPr="0070195B">
              <w:rPr>
                <w:rFonts w:ascii="Arial" w:hAnsi="Arial" w:cs="Arial"/>
                <w:b/>
                <w:sz w:val="20"/>
                <w:szCs w:val="20"/>
              </w:rPr>
              <w:t>št.</w:t>
            </w:r>
          </w:p>
        </w:tc>
        <w:tc>
          <w:tcPr>
            <w:tcW w:w="4965" w:type="dxa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43628F" w:rsidRPr="0070195B" w:rsidRDefault="0043628F" w:rsidP="003D0CD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Naročnik referenčnega posla</w:t>
            </w:r>
          </w:p>
        </w:tc>
        <w:tc>
          <w:tcPr>
            <w:tcW w:w="1672" w:type="dxa"/>
            <w:shd w:val="clear" w:color="auto" w:fill="CCFFFF"/>
            <w:vAlign w:val="center"/>
          </w:tcPr>
          <w:p w:rsidR="0043628F" w:rsidRPr="0070195B" w:rsidRDefault="0043628F" w:rsidP="003D0CD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Število cenitev</w:t>
            </w:r>
          </w:p>
        </w:tc>
      </w:tr>
      <w:tr w:rsidR="0043628F" w:rsidRPr="0070195B" w:rsidTr="006E7A5E">
        <w:trPr>
          <w:trHeight w:val="567"/>
          <w:jc w:val="center"/>
        </w:trPr>
        <w:tc>
          <w:tcPr>
            <w:tcW w:w="559" w:type="dxa"/>
            <w:shd w:val="clear" w:color="auto" w:fill="auto"/>
            <w:vAlign w:val="center"/>
          </w:tcPr>
          <w:p w:rsidR="0043628F" w:rsidRPr="0070195B" w:rsidRDefault="0043628F" w:rsidP="003D0CD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95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65" w:type="dxa"/>
            <w:shd w:val="clear" w:color="auto" w:fill="auto"/>
            <w:vAlign w:val="center"/>
          </w:tcPr>
          <w:p w:rsidR="0043628F" w:rsidRPr="0070195B" w:rsidRDefault="0043628F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  <w:vAlign w:val="center"/>
          </w:tcPr>
          <w:p w:rsidR="0043628F" w:rsidRPr="0070195B" w:rsidRDefault="0043628F" w:rsidP="004C6842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28F" w:rsidRPr="0070195B" w:rsidTr="006E7A5E">
        <w:trPr>
          <w:trHeight w:val="567"/>
          <w:jc w:val="center"/>
        </w:trPr>
        <w:tc>
          <w:tcPr>
            <w:tcW w:w="559" w:type="dxa"/>
            <w:shd w:val="clear" w:color="auto" w:fill="auto"/>
            <w:vAlign w:val="center"/>
          </w:tcPr>
          <w:p w:rsidR="0043628F" w:rsidRPr="0070195B" w:rsidRDefault="0043628F" w:rsidP="003D0CD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95B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65" w:type="dxa"/>
            <w:shd w:val="clear" w:color="auto" w:fill="auto"/>
            <w:vAlign w:val="center"/>
          </w:tcPr>
          <w:p w:rsidR="0043628F" w:rsidRPr="0070195B" w:rsidRDefault="0043628F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  <w:vAlign w:val="center"/>
          </w:tcPr>
          <w:p w:rsidR="0043628F" w:rsidRPr="0070195B" w:rsidRDefault="0043628F" w:rsidP="004C6842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28F" w:rsidRPr="0070195B" w:rsidTr="006E7A5E">
        <w:trPr>
          <w:trHeight w:val="567"/>
          <w:jc w:val="center"/>
        </w:trPr>
        <w:tc>
          <w:tcPr>
            <w:tcW w:w="559" w:type="dxa"/>
            <w:shd w:val="clear" w:color="auto" w:fill="auto"/>
            <w:vAlign w:val="center"/>
          </w:tcPr>
          <w:p w:rsidR="0043628F" w:rsidRPr="0070195B" w:rsidRDefault="0043628F" w:rsidP="003D0CD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95B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65" w:type="dxa"/>
            <w:shd w:val="clear" w:color="auto" w:fill="auto"/>
            <w:vAlign w:val="center"/>
          </w:tcPr>
          <w:p w:rsidR="0043628F" w:rsidRPr="0070195B" w:rsidRDefault="0043628F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  <w:vAlign w:val="center"/>
          </w:tcPr>
          <w:p w:rsidR="0043628F" w:rsidRPr="0070195B" w:rsidRDefault="0043628F" w:rsidP="004C6842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28F" w:rsidRPr="0070195B" w:rsidTr="006E7A5E">
        <w:trPr>
          <w:trHeight w:val="567"/>
          <w:jc w:val="center"/>
        </w:trPr>
        <w:tc>
          <w:tcPr>
            <w:tcW w:w="559" w:type="dxa"/>
            <w:shd w:val="clear" w:color="auto" w:fill="auto"/>
            <w:vAlign w:val="center"/>
          </w:tcPr>
          <w:p w:rsidR="0043628F" w:rsidRPr="0070195B" w:rsidRDefault="0043628F" w:rsidP="003D0CD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95B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65" w:type="dxa"/>
            <w:shd w:val="clear" w:color="auto" w:fill="auto"/>
            <w:vAlign w:val="center"/>
          </w:tcPr>
          <w:p w:rsidR="0043628F" w:rsidRPr="0070195B" w:rsidRDefault="0043628F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  <w:vAlign w:val="center"/>
          </w:tcPr>
          <w:p w:rsidR="0043628F" w:rsidRPr="0070195B" w:rsidRDefault="0043628F" w:rsidP="004C6842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28F" w:rsidRPr="0070195B" w:rsidTr="006E7A5E">
        <w:trPr>
          <w:trHeight w:val="567"/>
          <w:jc w:val="center"/>
        </w:trPr>
        <w:tc>
          <w:tcPr>
            <w:tcW w:w="559" w:type="dxa"/>
            <w:shd w:val="clear" w:color="auto" w:fill="auto"/>
            <w:vAlign w:val="center"/>
          </w:tcPr>
          <w:p w:rsidR="0043628F" w:rsidRPr="0070195B" w:rsidRDefault="0043628F" w:rsidP="003D0CD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95B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965" w:type="dxa"/>
            <w:shd w:val="clear" w:color="auto" w:fill="auto"/>
            <w:vAlign w:val="center"/>
          </w:tcPr>
          <w:p w:rsidR="0043628F" w:rsidRPr="0070195B" w:rsidRDefault="0043628F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  <w:vAlign w:val="center"/>
          </w:tcPr>
          <w:p w:rsidR="0043628F" w:rsidRPr="0070195B" w:rsidRDefault="0043628F" w:rsidP="004C6842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28F" w:rsidRPr="0070195B" w:rsidTr="006E7A5E">
        <w:trPr>
          <w:trHeight w:val="567"/>
          <w:jc w:val="center"/>
        </w:trPr>
        <w:tc>
          <w:tcPr>
            <w:tcW w:w="559" w:type="dxa"/>
            <w:shd w:val="clear" w:color="auto" w:fill="auto"/>
            <w:vAlign w:val="center"/>
          </w:tcPr>
          <w:p w:rsidR="0043628F" w:rsidRPr="0070195B" w:rsidRDefault="0043628F" w:rsidP="003D0CD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65" w:type="dxa"/>
            <w:shd w:val="clear" w:color="auto" w:fill="auto"/>
            <w:vAlign w:val="center"/>
          </w:tcPr>
          <w:p w:rsidR="0043628F" w:rsidRPr="0070195B" w:rsidRDefault="0043628F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  <w:vAlign w:val="center"/>
          </w:tcPr>
          <w:p w:rsidR="0043628F" w:rsidRPr="0070195B" w:rsidRDefault="0043628F" w:rsidP="004C6842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28F" w:rsidRPr="0070195B" w:rsidTr="006E7A5E">
        <w:trPr>
          <w:trHeight w:val="567"/>
          <w:jc w:val="center"/>
        </w:trPr>
        <w:tc>
          <w:tcPr>
            <w:tcW w:w="559" w:type="dxa"/>
            <w:shd w:val="clear" w:color="auto" w:fill="auto"/>
            <w:vAlign w:val="center"/>
          </w:tcPr>
          <w:p w:rsidR="0043628F" w:rsidRPr="0070195B" w:rsidRDefault="0043628F" w:rsidP="003D0CD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965" w:type="dxa"/>
            <w:shd w:val="clear" w:color="auto" w:fill="auto"/>
            <w:vAlign w:val="center"/>
          </w:tcPr>
          <w:p w:rsidR="0043628F" w:rsidRPr="0070195B" w:rsidRDefault="0043628F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  <w:vAlign w:val="center"/>
          </w:tcPr>
          <w:p w:rsidR="0043628F" w:rsidRPr="0070195B" w:rsidRDefault="0043628F" w:rsidP="004C6842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28F" w:rsidRPr="0070195B" w:rsidTr="006E7A5E">
        <w:trPr>
          <w:trHeight w:val="567"/>
          <w:jc w:val="center"/>
        </w:trPr>
        <w:tc>
          <w:tcPr>
            <w:tcW w:w="559" w:type="dxa"/>
            <w:shd w:val="clear" w:color="auto" w:fill="auto"/>
            <w:vAlign w:val="center"/>
          </w:tcPr>
          <w:p w:rsidR="0043628F" w:rsidRPr="0070195B" w:rsidRDefault="0043628F" w:rsidP="003D0CD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4965" w:type="dxa"/>
            <w:shd w:val="clear" w:color="auto" w:fill="auto"/>
            <w:vAlign w:val="center"/>
          </w:tcPr>
          <w:p w:rsidR="0043628F" w:rsidRPr="0070195B" w:rsidRDefault="0043628F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  <w:vAlign w:val="center"/>
          </w:tcPr>
          <w:p w:rsidR="0043628F" w:rsidRPr="0070195B" w:rsidRDefault="0043628F" w:rsidP="004C6842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28F" w:rsidRPr="0070195B" w:rsidTr="006E7A5E">
        <w:trPr>
          <w:trHeight w:val="567"/>
          <w:jc w:val="center"/>
        </w:trPr>
        <w:tc>
          <w:tcPr>
            <w:tcW w:w="559" w:type="dxa"/>
            <w:shd w:val="clear" w:color="auto" w:fill="auto"/>
            <w:vAlign w:val="center"/>
          </w:tcPr>
          <w:p w:rsidR="0043628F" w:rsidRPr="0070195B" w:rsidRDefault="0043628F" w:rsidP="003D0CD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4965" w:type="dxa"/>
            <w:shd w:val="clear" w:color="auto" w:fill="auto"/>
            <w:vAlign w:val="center"/>
          </w:tcPr>
          <w:p w:rsidR="0043628F" w:rsidRPr="0070195B" w:rsidRDefault="0043628F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  <w:vAlign w:val="center"/>
          </w:tcPr>
          <w:p w:rsidR="0043628F" w:rsidRPr="0070195B" w:rsidRDefault="0043628F" w:rsidP="004C6842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28F" w:rsidRPr="0070195B" w:rsidTr="006E7A5E">
        <w:trPr>
          <w:trHeight w:val="567"/>
          <w:jc w:val="center"/>
        </w:trPr>
        <w:tc>
          <w:tcPr>
            <w:tcW w:w="559" w:type="dxa"/>
            <w:shd w:val="clear" w:color="auto" w:fill="auto"/>
            <w:vAlign w:val="center"/>
          </w:tcPr>
          <w:p w:rsidR="0043628F" w:rsidRDefault="0043628F" w:rsidP="003D0CD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4965" w:type="dxa"/>
            <w:shd w:val="clear" w:color="auto" w:fill="auto"/>
            <w:vAlign w:val="center"/>
          </w:tcPr>
          <w:p w:rsidR="0043628F" w:rsidRPr="0070195B" w:rsidRDefault="0043628F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  <w:vAlign w:val="center"/>
          </w:tcPr>
          <w:p w:rsidR="0043628F" w:rsidRPr="0070195B" w:rsidRDefault="0043628F" w:rsidP="004C6842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28F" w:rsidRPr="0070195B" w:rsidTr="006E7A5E">
        <w:trPr>
          <w:trHeight w:val="567"/>
          <w:jc w:val="center"/>
        </w:trPr>
        <w:tc>
          <w:tcPr>
            <w:tcW w:w="5524" w:type="dxa"/>
            <w:gridSpan w:val="2"/>
            <w:shd w:val="clear" w:color="auto" w:fill="auto"/>
            <w:vAlign w:val="center"/>
          </w:tcPr>
          <w:p w:rsidR="0043628F" w:rsidRPr="00E60D0E" w:rsidRDefault="0043628F" w:rsidP="003D0CD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60D0E">
              <w:rPr>
                <w:rFonts w:ascii="Arial" w:hAnsi="Arial" w:cs="Arial"/>
                <w:b/>
                <w:sz w:val="20"/>
                <w:szCs w:val="20"/>
              </w:rPr>
              <w:t>Skupno število posameznih cenitev:</w:t>
            </w:r>
          </w:p>
        </w:tc>
        <w:tc>
          <w:tcPr>
            <w:tcW w:w="1672" w:type="dxa"/>
            <w:vAlign w:val="center"/>
          </w:tcPr>
          <w:p w:rsidR="0043628F" w:rsidRPr="0070195B" w:rsidRDefault="0043628F" w:rsidP="004C6842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0195B" w:rsidRPr="0070195B" w:rsidRDefault="0070195B" w:rsidP="0070195B">
      <w:pPr>
        <w:jc w:val="both"/>
        <w:rPr>
          <w:rFonts w:ascii="Arial" w:hAnsi="Arial" w:cs="Arial"/>
          <w:sz w:val="20"/>
          <w:szCs w:val="20"/>
        </w:rPr>
      </w:pPr>
    </w:p>
    <w:p w:rsidR="0070195B" w:rsidRPr="0070195B" w:rsidRDefault="0070195B" w:rsidP="0070195B">
      <w:pPr>
        <w:jc w:val="both"/>
        <w:rPr>
          <w:rFonts w:ascii="Arial" w:hAnsi="Arial" w:cs="Arial"/>
          <w:sz w:val="20"/>
          <w:szCs w:val="20"/>
        </w:rPr>
      </w:pPr>
    </w:p>
    <w:p w:rsidR="0070195B" w:rsidRPr="0070195B" w:rsidRDefault="0070195B" w:rsidP="0070195B">
      <w:pPr>
        <w:spacing w:line="260" w:lineRule="atLeast"/>
        <w:jc w:val="both"/>
        <w:rPr>
          <w:rFonts w:ascii="Arial" w:hAnsi="Arial" w:cs="Arial"/>
          <w:b/>
          <w:sz w:val="20"/>
          <w:szCs w:val="20"/>
        </w:rPr>
      </w:pPr>
      <w:r w:rsidRPr="0070195B">
        <w:rPr>
          <w:rFonts w:ascii="Arial" w:hAnsi="Arial" w:cs="Arial"/>
          <w:b/>
          <w:sz w:val="20"/>
          <w:szCs w:val="20"/>
        </w:rPr>
        <w:t>Opombe:</w:t>
      </w:r>
    </w:p>
    <w:p w:rsidR="0070195B" w:rsidRDefault="0070195B" w:rsidP="0070195B">
      <w:pPr>
        <w:numPr>
          <w:ilvl w:val="0"/>
          <w:numId w:val="3"/>
        </w:numPr>
        <w:tabs>
          <w:tab w:val="clear" w:pos="720"/>
        </w:tabs>
        <w:spacing w:line="260" w:lineRule="atLeast"/>
        <w:ind w:left="357" w:hanging="357"/>
        <w:jc w:val="both"/>
        <w:rPr>
          <w:rFonts w:ascii="Arial" w:hAnsi="Arial" w:cs="Arial"/>
          <w:sz w:val="20"/>
          <w:szCs w:val="20"/>
        </w:rPr>
      </w:pPr>
      <w:r w:rsidRPr="0070195B">
        <w:rPr>
          <w:rFonts w:ascii="Arial" w:hAnsi="Arial" w:cs="Arial"/>
          <w:sz w:val="20"/>
          <w:szCs w:val="20"/>
        </w:rPr>
        <w:t xml:space="preserve">ponudnik navede </w:t>
      </w:r>
      <w:r w:rsidR="00DB7611">
        <w:rPr>
          <w:rFonts w:ascii="Arial" w:hAnsi="Arial" w:cs="Arial"/>
          <w:sz w:val="20"/>
          <w:szCs w:val="20"/>
        </w:rPr>
        <w:t xml:space="preserve">vse </w:t>
      </w:r>
      <w:proofErr w:type="gramStart"/>
      <w:r w:rsidR="00DB7611">
        <w:rPr>
          <w:rFonts w:ascii="Arial" w:hAnsi="Arial" w:cs="Arial"/>
          <w:sz w:val="20"/>
          <w:szCs w:val="20"/>
        </w:rPr>
        <w:t>reference</w:t>
      </w:r>
      <w:proofErr w:type="gramEnd"/>
      <w:r w:rsidR="00DB7611">
        <w:rPr>
          <w:rFonts w:ascii="Arial" w:hAnsi="Arial" w:cs="Arial"/>
          <w:sz w:val="20"/>
          <w:szCs w:val="20"/>
        </w:rPr>
        <w:t xml:space="preserve"> oziroma izjave</w:t>
      </w:r>
      <w:r w:rsidR="00882CDB">
        <w:rPr>
          <w:rFonts w:ascii="Arial" w:hAnsi="Arial" w:cs="Arial"/>
          <w:sz w:val="20"/>
          <w:szCs w:val="20"/>
        </w:rPr>
        <w:t>, s</w:t>
      </w:r>
      <w:r w:rsidR="00DB7611">
        <w:rPr>
          <w:rFonts w:ascii="Arial" w:hAnsi="Arial" w:cs="Arial"/>
          <w:sz w:val="20"/>
          <w:szCs w:val="20"/>
        </w:rPr>
        <w:t xml:space="preserve"> katerimi izk</w:t>
      </w:r>
      <w:r w:rsidR="006F74BD">
        <w:rPr>
          <w:rFonts w:ascii="Arial" w:hAnsi="Arial" w:cs="Arial"/>
          <w:sz w:val="20"/>
          <w:szCs w:val="20"/>
        </w:rPr>
        <w:t xml:space="preserve">azuje svojo </w:t>
      </w:r>
      <w:r w:rsidR="00882CDB">
        <w:rPr>
          <w:rFonts w:ascii="Arial" w:hAnsi="Arial" w:cs="Arial"/>
          <w:sz w:val="20"/>
          <w:szCs w:val="20"/>
        </w:rPr>
        <w:t>strokovn</w:t>
      </w:r>
      <w:r w:rsidR="006F74BD">
        <w:rPr>
          <w:rFonts w:ascii="Arial" w:hAnsi="Arial" w:cs="Arial"/>
          <w:sz w:val="20"/>
          <w:szCs w:val="20"/>
        </w:rPr>
        <w:t>o sposobnost</w:t>
      </w:r>
      <w:r w:rsidRPr="0070195B">
        <w:rPr>
          <w:rFonts w:ascii="Arial" w:hAnsi="Arial" w:cs="Arial"/>
          <w:sz w:val="20"/>
          <w:szCs w:val="20"/>
        </w:rPr>
        <w:t>;</w:t>
      </w:r>
    </w:p>
    <w:p w:rsidR="00882CDB" w:rsidRPr="0070195B" w:rsidRDefault="00BD6D74" w:rsidP="0070195B">
      <w:pPr>
        <w:numPr>
          <w:ilvl w:val="0"/>
          <w:numId w:val="3"/>
        </w:numPr>
        <w:tabs>
          <w:tab w:val="clear" w:pos="720"/>
        </w:tabs>
        <w:spacing w:line="260" w:lineRule="atLeast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v</w:t>
      </w:r>
      <w:r w:rsidR="00882CDB">
        <w:rPr>
          <w:rFonts w:ascii="Arial" w:hAnsi="Arial" w:cs="Arial"/>
          <w:sz w:val="20"/>
          <w:szCs w:val="20"/>
        </w:rPr>
        <w:t>sak</w:t>
      </w:r>
      <w:r>
        <w:rPr>
          <w:rFonts w:ascii="Arial" w:hAnsi="Arial" w:cs="Arial"/>
          <w:sz w:val="20"/>
          <w:szCs w:val="20"/>
        </w:rPr>
        <w:t>ega</w:t>
      </w:r>
      <w:r w:rsidR="00882CDB">
        <w:rPr>
          <w:rFonts w:ascii="Arial" w:hAnsi="Arial" w:cs="Arial"/>
          <w:sz w:val="20"/>
          <w:szCs w:val="20"/>
        </w:rPr>
        <w:t xml:space="preserve"> cenilc</w:t>
      </w:r>
      <w:r>
        <w:rPr>
          <w:rFonts w:ascii="Arial" w:hAnsi="Arial" w:cs="Arial"/>
          <w:sz w:val="20"/>
          <w:szCs w:val="20"/>
        </w:rPr>
        <w:t>a se</w:t>
      </w:r>
      <w:r w:rsidR="00882CDB">
        <w:rPr>
          <w:rFonts w:ascii="Arial" w:hAnsi="Arial" w:cs="Arial"/>
          <w:sz w:val="20"/>
          <w:szCs w:val="20"/>
        </w:rPr>
        <w:t xml:space="preserve"> izpolni svoj obrazec seznam </w:t>
      </w:r>
      <w:proofErr w:type="gramStart"/>
      <w:r w:rsidR="00882CDB">
        <w:rPr>
          <w:rFonts w:ascii="Arial" w:hAnsi="Arial" w:cs="Arial"/>
          <w:sz w:val="20"/>
          <w:szCs w:val="20"/>
        </w:rPr>
        <w:t>referenc</w:t>
      </w:r>
      <w:proofErr w:type="gramEnd"/>
      <w:r>
        <w:rPr>
          <w:rFonts w:ascii="Arial" w:hAnsi="Arial" w:cs="Arial"/>
          <w:sz w:val="20"/>
          <w:szCs w:val="20"/>
        </w:rPr>
        <w:t>.</w:t>
      </w:r>
      <w:r w:rsidR="00882CDB">
        <w:rPr>
          <w:rFonts w:ascii="Arial" w:hAnsi="Arial" w:cs="Arial"/>
          <w:sz w:val="20"/>
          <w:szCs w:val="20"/>
        </w:rPr>
        <w:t xml:space="preserve"> </w:t>
      </w:r>
    </w:p>
    <w:p w:rsidR="0070195B" w:rsidRPr="0070195B" w:rsidRDefault="0070195B" w:rsidP="0070195B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:rsidR="0070195B" w:rsidRPr="0070195B" w:rsidRDefault="0070195B" w:rsidP="0070195B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:rsidR="0070195B" w:rsidRPr="0070195B" w:rsidRDefault="0070195B" w:rsidP="0070195B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70195B" w:rsidRPr="0070195B" w:rsidTr="00736E2C">
        <w:tc>
          <w:tcPr>
            <w:tcW w:w="4261" w:type="dxa"/>
          </w:tcPr>
          <w:p w:rsidR="0070195B" w:rsidRPr="0070195B" w:rsidRDefault="0070195B" w:rsidP="0070195B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:rsidR="0070195B" w:rsidRPr="0070195B" w:rsidRDefault="0070195B" w:rsidP="0070195B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</w:rPr>
              <w:t>Podpis in žig:</w:t>
            </w:r>
          </w:p>
          <w:p w:rsidR="0070195B" w:rsidRPr="0070195B" w:rsidRDefault="0070195B" w:rsidP="0070195B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195B" w:rsidRPr="0070195B" w:rsidTr="00736E2C">
        <w:tc>
          <w:tcPr>
            <w:tcW w:w="4261" w:type="dxa"/>
          </w:tcPr>
          <w:p w:rsidR="0070195B" w:rsidRPr="0070195B" w:rsidRDefault="0070195B" w:rsidP="0070195B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:rsidR="0070195B" w:rsidRPr="0070195B" w:rsidRDefault="0070195B" w:rsidP="0070195B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  <w:t>_______________________________</w:t>
            </w:r>
          </w:p>
          <w:p w:rsidR="0070195B" w:rsidRPr="0070195B" w:rsidRDefault="0070195B" w:rsidP="0070195B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</w:pPr>
          </w:p>
        </w:tc>
      </w:tr>
    </w:tbl>
    <w:p w:rsidR="00854C46" w:rsidRPr="00DB7611" w:rsidRDefault="00854C46" w:rsidP="004D5A21">
      <w:pPr>
        <w:jc w:val="both"/>
        <w:rPr>
          <w:rFonts w:ascii="Arial" w:hAnsi="Arial" w:cs="Arial"/>
          <w:sz w:val="20"/>
          <w:szCs w:val="20"/>
        </w:rPr>
      </w:pPr>
    </w:p>
    <w:sectPr w:rsidR="00854C46" w:rsidRPr="00DB761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199B" w:rsidRDefault="00A4199B" w:rsidP="00A4199B">
      <w:pPr>
        <w:spacing w:line="240" w:lineRule="auto"/>
      </w:pPr>
      <w:r>
        <w:separator/>
      </w:r>
    </w:p>
  </w:endnote>
  <w:endnote w:type="continuationSeparator" w:id="0">
    <w:p w:rsidR="00A4199B" w:rsidRDefault="00A4199B" w:rsidP="00A419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199B" w:rsidRDefault="00A4199B" w:rsidP="00A4199B">
      <w:pPr>
        <w:spacing w:line="240" w:lineRule="auto"/>
      </w:pPr>
      <w:r>
        <w:separator/>
      </w:r>
    </w:p>
  </w:footnote>
  <w:footnote w:type="continuationSeparator" w:id="0">
    <w:p w:rsidR="00A4199B" w:rsidRDefault="00A4199B" w:rsidP="00A4199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199B" w:rsidRPr="00A4199B" w:rsidRDefault="00A4199B" w:rsidP="00A4199B">
    <w:pPr>
      <w:pStyle w:val="Glava"/>
      <w:jc w:val="right"/>
      <w:rPr>
        <w:rFonts w:ascii="Arial" w:hAnsi="Arial" w:cs="Arial"/>
        <w:i/>
        <w:sz w:val="20"/>
        <w:szCs w:val="20"/>
      </w:rPr>
    </w:pPr>
    <w:r w:rsidRPr="00A4199B">
      <w:rPr>
        <w:rFonts w:ascii="Arial" w:hAnsi="Arial" w:cs="Arial"/>
        <w:i/>
        <w:sz w:val="20"/>
        <w:szCs w:val="20"/>
      </w:rPr>
      <w:t>0</w:t>
    </w:r>
    <w:r w:rsidR="0043628F">
      <w:rPr>
        <w:rFonts w:ascii="Arial" w:hAnsi="Arial" w:cs="Arial"/>
        <w:i/>
        <w:sz w:val="20"/>
        <w:szCs w:val="20"/>
      </w:rPr>
      <w:t>4</w:t>
    </w:r>
    <w:r w:rsidRPr="00A4199B">
      <w:rPr>
        <w:rFonts w:ascii="Arial" w:hAnsi="Arial" w:cs="Arial"/>
        <w:i/>
        <w:sz w:val="20"/>
        <w:szCs w:val="20"/>
      </w:rPr>
      <w:t>_Seznam_</w:t>
    </w:r>
    <w:proofErr w:type="gramStart"/>
    <w:r w:rsidRPr="00A4199B">
      <w:rPr>
        <w:rFonts w:ascii="Arial" w:hAnsi="Arial" w:cs="Arial"/>
        <w:i/>
        <w:sz w:val="20"/>
        <w:szCs w:val="20"/>
      </w:rPr>
      <w:t>referenc</w:t>
    </w:r>
    <w:proofErr w:type="gramEnd"/>
  </w:p>
  <w:p w:rsidR="00A4199B" w:rsidRDefault="00A4199B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F834D3"/>
    <w:multiLevelType w:val="hybridMultilevel"/>
    <w:tmpl w:val="8F4A723A"/>
    <w:lvl w:ilvl="0" w:tplc="568484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631485"/>
    <w:multiLevelType w:val="hybridMultilevel"/>
    <w:tmpl w:val="EDC091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21"/>
    <w:rsid w:val="001D39A9"/>
    <w:rsid w:val="00336405"/>
    <w:rsid w:val="003842D4"/>
    <w:rsid w:val="003D0CDB"/>
    <w:rsid w:val="0043628F"/>
    <w:rsid w:val="004C6842"/>
    <w:rsid w:val="004D5A21"/>
    <w:rsid w:val="00591A15"/>
    <w:rsid w:val="006E1B56"/>
    <w:rsid w:val="006E7A5E"/>
    <w:rsid w:val="006F74BD"/>
    <w:rsid w:val="0070195B"/>
    <w:rsid w:val="00716DE7"/>
    <w:rsid w:val="0075192B"/>
    <w:rsid w:val="007D198B"/>
    <w:rsid w:val="00854C46"/>
    <w:rsid w:val="00882CDB"/>
    <w:rsid w:val="00A4199B"/>
    <w:rsid w:val="00AF5C9A"/>
    <w:rsid w:val="00BD6D74"/>
    <w:rsid w:val="00DB7611"/>
    <w:rsid w:val="00E60D0E"/>
    <w:rsid w:val="00F57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C24828-0E47-4AB8-889A-20F42A094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Cs w:val="22"/>
        <w:lang w:val="sl-SI" w:eastAsia="en-US" w:bidi="ar-SA"/>
      </w:rPr>
    </w:rPrDefault>
    <w:pPrDefault>
      <w:pPr>
        <w:spacing w:after="160" w:line="2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D5A21"/>
    <w:pPr>
      <w:spacing w:after="0" w:line="240" w:lineRule="atLeast"/>
    </w:pPr>
    <w:rPr>
      <w:rFonts w:ascii="Times New Roman" w:eastAsia="Times New Roman" w:hAnsi="Times New Roman" w:cs="Times New Roman"/>
      <w:sz w:val="22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4D5A21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4D5A21"/>
    <w:rPr>
      <w:rFonts w:eastAsia="Times New Roman"/>
      <w:b/>
      <w:bCs/>
      <w:kern w:val="32"/>
      <w:sz w:val="22"/>
      <w:lang w:eastAsia="sl-SI"/>
    </w:rPr>
  </w:style>
  <w:style w:type="paragraph" w:styleId="Odstavekseznama">
    <w:name w:val="List Paragraph"/>
    <w:basedOn w:val="Navaden"/>
    <w:uiPriority w:val="34"/>
    <w:qFormat/>
    <w:rsid w:val="004D5A21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D6D7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D6D74"/>
    <w:rPr>
      <w:rFonts w:ascii="Segoe UI" w:eastAsia="Times New Roman" w:hAnsi="Segoe UI" w:cs="Segoe UI"/>
      <w:sz w:val="18"/>
      <w:szCs w:val="18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A4199B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4199B"/>
    <w:rPr>
      <w:rFonts w:ascii="Times New Roman" w:eastAsia="Times New Roman" w:hAnsi="Times New Roman" w:cs="Times New Roman"/>
      <w:sz w:val="22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4199B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4199B"/>
    <w:rPr>
      <w:rFonts w:ascii="Times New Roman" w:eastAsia="Times New Roman" w:hAnsi="Times New Roman" w:cs="Times New Roman"/>
      <w:sz w:val="22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C9558D1-9132-49EE-A84F-AFE062A79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Renko</dc:creator>
  <cp:keywords/>
  <dc:description/>
  <cp:lastModifiedBy>Mojca Globokar Anžlovar</cp:lastModifiedBy>
  <cp:revision>4</cp:revision>
  <dcterms:created xsi:type="dcterms:W3CDTF">2024-02-29T08:45:00Z</dcterms:created>
  <dcterms:modified xsi:type="dcterms:W3CDTF">2024-02-29T11:26:00Z</dcterms:modified>
</cp:coreProperties>
</file>